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CF8F1" w14:textId="2AF3E4F8" w:rsidR="00EA2BB7" w:rsidRDefault="00EA2BB7" w:rsidP="00EA2BB7">
      <w:pPr>
        <w:contextualSpacing/>
        <w:outlineLvl w:val="0"/>
        <w:rPr>
          <w:rFonts w:eastAsia="Times New Roman" w:cstheme="minorHAnsi"/>
          <w:b/>
          <w:color w:val="000000"/>
          <w:kern w:val="36"/>
          <w:sz w:val="28"/>
          <w:szCs w:val="28"/>
        </w:rPr>
      </w:pPr>
      <w:r w:rsidRPr="00EA2BB7">
        <w:rPr>
          <w:rFonts w:eastAsia="Times New Roman" w:cstheme="minorHAnsi"/>
          <w:b/>
          <w:color w:val="000000"/>
          <w:kern w:val="36"/>
          <w:sz w:val="28"/>
          <w:szCs w:val="28"/>
        </w:rPr>
        <w:t>Leviticus 19:1-</w:t>
      </w:r>
      <w:r w:rsidRPr="00EA2BB7">
        <w:rPr>
          <w:rFonts w:eastAsia="Times New Roman" w:cstheme="minorHAnsi"/>
          <w:b/>
          <w:color w:val="000000"/>
          <w:kern w:val="36"/>
          <w:sz w:val="28"/>
          <w:szCs w:val="28"/>
        </w:rPr>
        <w:t>2, 11-</w:t>
      </w:r>
      <w:r w:rsidRPr="00EA2BB7">
        <w:rPr>
          <w:rFonts w:eastAsia="Times New Roman" w:cstheme="minorHAnsi"/>
          <w:b/>
          <w:color w:val="000000"/>
          <w:kern w:val="36"/>
          <w:sz w:val="28"/>
          <w:szCs w:val="28"/>
        </w:rPr>
        <w:t>18</w:t>
      </w:r>
      <w:r w:rsidRPr="00EA2BB7">
        <w:rPr>
          <w:rFonts w:eastAsia="Times New Roman" w:cstheme="minorHAnsi"/>
          <w:b/>
          <w:color w:val="000000"/>
          <w:kern w:val="36"/>
          <w:sz w:val="28"/>
          <w:szCs w:val="28"/>
        </w:rPr>
        <w:t xml:space="preserve"> (NRSV)</w:t>
      </w:r>
    </w:p>
    <w:p w14:paraId="0E61CA85" w14:textId="77777777" w:rsidR="00EA2BB7" w:rsidRPr="00EA2BB7" w:rsidRDefault="00EA2BB7" w:rsidP="00EA2BB7">
      <w:pPr>
        <w:contextualSpacing/>
        <w:outlineLvl w:val="0"/>
        <w:rPr>
          <w:rFonts w:eastAsia="Times New Roman" w:cstheme="minorHAnsi"/>
          <w:b/>
          <w:color w:val="000000"/>
          <w:kern w:val="36"/>
          <w:sz w:val="28"/>
          <w:szCs w:val="28"/>
        </w:rPr>
      </w:pPr>
    </w:p>
    <w:p w14:paraId="06371995" w14:textId="77777777" w:rsidR="00EA2BB7" w:rsidRPr="00EA2BB7" w:rsidRDefault="00EA2BB7" w:rsidP="00EA2BB7">
      <w:pPr>
        <w:contextualSpacing/>
        <w:rPr>
          <w:rFonts w:eastAsia="Times New Roman" w:cstheme="minorHAnsi"/>
          <w:bCs w:val="0"/>
          <w:color w:val="000000"/>
          <w:kern w:val="0"/>
        </w:rPr>
      </w:pPr>
      <w:r w:rsidRPr="00EA2BB7">
        <w:rPr>
          <w:rFonts w:eastAsia="Times New Roman" w:cstheme="minorHAnsi"/>
          <w:bCs w:val="0"/>
          <w:color w:val="000000"/>
          <w:kern w:val="0"/>
        </w:rPr>
        <w:t>The </w:t>
      </w:r>
      <w:r w:rsidRPr="00EA2BB7">
        <w:rPr>
          <w:rFonts w:eastAsia="Times New Roman" w:cstheme="minorHAnsi"/>
          <w:bCs w:val="0"/>
          <w:smallCaps/>
          <w:color w:val="000000"/>
          <w:kern w:val="0"/>
        </w:rPr>
        <w:t>Lord</w:t>
      </w:r>
      <w:r w:rsidRPr="00EA2BB7">
        <w:rPr>
          <w:rFonts w:eastAsia="Times New Roman" w:cstheme="minorHAnsi"/>
          <w:bCs w:val="0"/>
          <w:color w:val="000000"/>
          <w:kern w:val="0"/>
        </w:rPr>
        <w:t> spoke to Moses, saying:</w:t>
      </w:r>
    </w:p>
    <w:p w14:paraId="0ADD2F6A" w14:textId="77777777" w:rsidR="00EA2BB7" w:rsidRPr="00EA2BB7" w:rsidRDefault="00EA2BB7" w:rsidP="00EA2BB7">
      <w:pPr>
        <w:contextualSpacing/>
        <w:rPr>
          <w:rFonts w:eastAsia="Times New Roman" w:cstheme="minorHAnsi"/>
          <w:bCs w:val="0"/>
          <w:color w:val="000000"/>
          <w:kern w:val="0"/>
        </w:rPr>
      </w:pPr>
      <w:r w:rsidRPr="00EA2BB7">
        <w:rPr>
          <w:rFonts w:eastAsia="Times New Roman" w:cstheme="minorHAnsi"/>
          <w:bCs w:val="0"/>
          <w:color w:val="000000"/>
          <w:kern w:val="0"/>
        </w:rPr>
        <w:t>Speak to all the congregation of the people of Israel and say to them: You shall be holy, for I the </w:t>
      </w:r>
      <w:r w:rsidRPr="00EA2BB7">
        <w:rPr>
          <w:rFonts w:eastAsia="Times New Roman" w:cstheme="minorHAnsi"/>
          <w:bCs w:val="0"/>
          <w:smallCaps/>
          <w:color w:val="000000"/>
          <w:kern w:val="0"/>
        </w:rPr>
        <w:t>Lord</w:t>
      </w:r>
      <w:r w:rsidRPr="00EA2BB7">
        <w:rPr>
          <w:rFonts w:eastAsia="Times New Roman" w:cstheme="minorHAnsi"/>
          <w:bCs w:val="0"/>
          <w:color w:val="000000"/>
          <w:kern w:val="0"/>
        </w:rPr>
        <w:t> your God am holy</w:t>
      </w:r>
    </w:p>
    <w:p w14:paraId="1F7EAF8F"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r w:rsidRPr="00EA2BB7">
        <w:rPr>
          <w:rStyle w:val="text"/>
          <w:rFonts w:asciiTheme="minorHAnsi" w:hAnsiTheme="minorHAnsi" w:cstheme="minorHAnsi"/>
          <w:color w:val="000000"/>
        </w:rPr>
        <w:t>You shall not steal; you shall not deal falsely; and you shall not lie to one another. And you shall not swear falsely by my name, profaning the name of your God: I am the </w:t>
      </w:r>
      <w:r w:rsidRPr="00EA2BB7">
        <w:rPr>
          <w:rStyle w:val="small-caps"/>
          <w:rFonts w:asciiTheme="minorHAnsi" w:hAnsiTheme="minorHAnsi" w:cstheme="minorHAnsi"/>
          <w:smallCaps/>
          <w:color w:val="000000"/>
        </w:rPr>
        <w:t>Lord</w:t>
      </w:r>
      <w:r w:rsidRPr="00EA2BB7">
        <w:rPr>
          <w:rStyle w:val="text"/>
          <w:rFonts w:asciiTheme="minorHAnsi" w:hAnsiTheme="minorHAnsi" w:cstheme="minorHAnsi"/>
          <w:color w:val="000000"/>
        </w:rPr>
        <w:t>.</w:t>
      </w:r>
    </w:p>
    <w:p w14:paraId="5A21D5FE"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r w:rsidRPr="00EA2BB7">
        <w:rPr>
          <w:rStyle w:val="text"/>
          <w:rFonts w:asciiTheme="minorHAnsi" w:hAnsiTheme="minorHAnsi" w:cstheme="minorHAnsi"/>
          <w:color w:val="000000"/>
        </w:rPr>
        <w:t>You shall not defraud your neighbor; you shall not steal; and you shall not keep for yourself the wages of a laborer until morning. You shall not revile the deaf or put a stumbling block before the blind; you shall fear your God: I am the </w:t>
      </w:r>
      <w:r w:rsidRPr="00EA2BB7">
        <w:rPr>
          <w:rStyle w:val="small-caps"/>
          <w:rFonts w:asciiTheme="minorHAnsi" w:hAnsiTheme="minorHAnsi" w:cstheme="minorHAnsi"/>
          <w:smallCaps/>
          <w:color w:val="000000"/>
        </w:rPr>
        <w:t>Lord</w:t>
      </w:r>
      <w:r w:rsidRPr="00EA2BB7">
        <w:rPr>
          <w:rStyle w:val="text"/>
          <w:rFonts w:asciiTheme="minorHAnsi" w:hAnsiTheme="minorHAnsi" w:cstheme="minorHAnsi"/>
          <w:color w:val="000000"/>
        </w:rPr>
        <w:t>.</w:t>
      </w:r>
    </w:p>
    <w:p w14:paraId="5F1B5154"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r w:rsidRPr="00EA2BB7">
        <w:rPr>
          <w:rStyle w:val="text"/>
          <w:rFonts w:asciiTheme="minorHAnsi" w:hAnsiTheme="minorHAnsi" w:cstheme="minorHAnsi"/>
          <w:color w:val="000000"/>
        </w:rPr>
        <w:t>You shall not render an unjust judgment; you shall not be partial to the poor or defer to the great: with justice you shall judge your neighbor. You shall not go around as a slanderer among your people, and you shall not profit by the blood of your neighbor: I am the </w:t>
      </w:r>
      <w:r w:rsidRPr="00EA2BB7">
        <w:rPr>
          <w:rStyle w:val="small-caps"/>
          <w:rFonts w:asciiTheme="minorHAnsi" w:hAnsiTheme="minorHAnsi" w:cstheme="minorHAnsi"/>
          <w:smallCaps/>
          <w:color w:val="000000"/>
        </w:rPr>
        <w:t>Lord</w:t>
      </w:r>
      <w:r w:rsidRPr="00EA2BB7">
        <w:rPr>
          <w:rStyle w:val="text"/>
          <w:rFonts w:asciiTheme="minorHAnsi" w:hAnsiTheme="minorHAnsi" w:cstheme="minorHAnsi"/>
          <w:color w:val="000000"/>
        </w:rPr>
        <w:t>.</w:t>
      </w:r>
    </w:p>
    <w:p w14:paraId="360BFE79" w14:textId="2C6AA39F" w:rsidR="00EA2BB7" w:rsidRDefault="00EA2BB7" w:rsidP="00EA2BB7">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EA2BB7">
        <w:rPr>
          <w:rStyle w:val="text"/>
          <w:rFonts w:asciiTheme="minorHAnsi" w:hAnsiTheme="minorHAnsi" w:cstheme="minorHAnsi"/>
          <w:color w:val="000000"/>
        </w:rPr>
        <w:t>You shall not hate in your heart anyone of your kin; you shall reprove your neighbor, or you will incur guilt yourself. You shall not take vengeance or bear a grudge against any of your people, but you shall love your neighbor as yourself: I am the </w:t>
      </w:r>
      <w:r w:rsidRPr="00EA2BB7">
        <w:rPr>
          <w:rStyle w:val="small-caps"/>
          <w:rFonts w:asciiTheme="minorHAnsi" w:hAnsiTheme="minorHAnsi" w:cstheme="minorHAnsi"/>
          <w:smallCaps/>
          <w:color w:val="000000"/>
        </w:rPr>
        <w:t>Lord</w:t>
      </w:r>
      <w:r w:rsidRPr="00EA2BB7">
        <w:rPr>
          <w:rStyle w:val="text"/>
          <w:rFonts w:asciiTheme="minorHAnsi" w:hAnsiTheme="minorHAnsi" w:cstheme="minorHAnsi"/>
          <w:color w:val="000000"/>
        </w:rPr>
        <w:t>.</w:t>
      </w:r>
    </w:p>
    <w:p w14:paraId="1213E4C1" w14:textId="203B795C" w:rsidR="00EA2BB7" w:rsidRDefault="00EA2BB7" w:rsidP="00EA2BB7">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7C7CB628" w14:textId="1CAE2A81" w:rsidR="00EA2BB7" w:rsidRPr="00EA2BB7" w:rsidRDefault="00EA2BB7" w:rsidP="00EA2BB7">
      <w:pPr>
        <w:outlineLvl w:val="0"/>
        <w:rPr>
          <w:rFonts w:eastAsia="Times New Roman" w:cstheme="minorHAnsi"/>
          <w:b/>
          <w:color w:val="000000"/>
          <w:kern w:val="36"/>
          <w:sz w:val="28"/>
          <w:szCs w:val="28"/>
        </w:rPr>
      </w:pPr>
      <w:r w:rsidRPr="00EA2BB7">
        <w:rPr>
          <w:rFonts w:eastAsia="Times New Roman" w:cstheme="minorHAnsi"/>
          <w:b/>
          <w:color w:val="000000"/>
          <w:kern w:val="36"/>
          <w:sz w:val="28"/>
          <w:szCs w:val="28"/>
        </w:rPr>
        <w:t>Matthew 22:34-40</w:t>
      </w:r>
      <w:r w:rsidRPr="00EA2BB7">
        <w:rPr>
          <w:rFonts w:eastAsia="Times New Roman" w:cstheme="minorHAnsi"/>
          <w:b/>
          <w:color w:val="000000"/>
          <w:kern w:val="36"/>
          <w:sz w:val="28"/>
          <w:szCs w:val="28"/>
        </w:rPr>
        <w:t xml:space="preserve"> (NRSV)</w:t>
      </w:r>
    </w:p>
    <w:p w14:paraId="576504E8" w14:textId="43CCB48D" w:rsidR="00EA2BB7" w:rsidRPr="00EA2BB7" w:rsidRDefault="00EA2BB7" w:rsidP="00EA2BB7">
      <w:pPr>
        <w:outlineLvl w:val="0"/>
        <w:rPr>
          <w:rFonts w:eastAsia="Times New Roman" w:cstheme="minorHAnsi"/>
          <w:bCs w:val="0"/>
          <w:color w:val="000000"/>
          <w:kern w:val="36"/>
        </w:rPr>
      </w:pPr>
    </w:p>
    <w:p w14:paraId="597A132B" w14:textId="0FDD264C" w:rsidR="00EA2BB7" w:rsidRPr="00EA2BB7" w:rsidRDefault="00EA2BB7" w:rsidP="00EA2BB7">
      <w:pPr>
        <w:rPr>
          <w:rFonts w:eastAsia="Times New Roman" w:cstheme="minorHAnsi"/>
          <w:bCs w:val="0"/>
          <w:color w:val="000000"/>
          <w:kern w:val="0"/>
        </w:rPr>
      </w:pPr>
      <w:r w:rsidRPr="00EA2BB7">
        <w:rPr>
          <w:rFonts w:eastAsia="Times New Roman" w:cstheme="minorHAnsi"/>
          <w:bCs w:val="0"/>
          <w:color w:val="000000"/>
          <w:kern w:val="0"/>
        </w:rPr>
        <w:t xml:space="preserve">When the Pharisees heard that </w:t>
      </w:r>
      <w:r>
        <w:rPr>
          <w:rFonts w:eastAsia="Times New Roman" w:cstheme="minorHAnsi"/>
          <w:bCs w:val="0"/>
          <w:color w:val="000000"/>
          <w:kern w:val="0"/>
        </w:rPr>
        <w:t>Jesus</w:t>
      </w:r>
      <w:r w:rsidRPr="00EA2BB7">
        <w:rPr>
          <w:rFonts w:eastAsia="Times New Roman" w:cstheme="minorHAnsi"/>
          <w:bCs w:val="0"/>
          <w:color w:val="000000"/>
          <w:kern w:val="0"/>
        </w:rPr>
        <w:t xml:space="preserve"> had silenced the Sadducees, they </w:t>
      </w:r>
      <w:proofErr w:type="gramStart"/>
      <w:r w:rsidRPr="00EA2BB7">
        <w:rPr>
          <w:rFonts w:eastAsia="Times New Roman" w:cstheme="minorHAnsi"/>
          <w:bCs w:val="0"/>
          <w:color w:val="000000"/>
          <w:kern w:val="0"/>
        </w:rPr>
        <w:t>gathered together</w:t>
      </w:r>
      <w:proofErr w:type="gramEnd"/>
      <w:r w:rsidRPr="00EA2BB7">
        <w:rPr>
          <w:rFonts w:eastAsia="Times New Roman" w:cstheme="minorHAnsi"/>
          <w:bCs w:val="0"/>
          <w:color w:val="000000"/>
          <w:kern w:val="0"/>
        </w:rPr>
        <w:t>, and one of them, a lawyer, asked him a question to test him. “Teacher, which commandment in the law is the greatest?” He said to him, “‘You shall love the Lord your God with all your heart, and with all your soul, and with all your mind.’ This is the greatest and first commandment. And a second is like it: ‘You shall love your neighbor as yourself.’ On these two commandments hang all the law and the prophets.”</w:t>
      </w:r>
    </w:p>
    <w:p w14:paraId="24AB8F92"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p>
    <w:p w14:paraId="4D0C6055" w14:textId="77777777" w:rsidR="00EA2BB7" w:rsidRDefault="00EA2BB7" w:rsidP="00EA2BB7">
      <w:pPr>
        <w:contextualSpacing/>
        <w:outlineLvl w:val="0"/>
        <w:rPr>
          <w:rFonts w:eastAsia="Times New Roman" w:cstheme="minorHAnsi"/>
          <w:bCs w:val="0"/>
          <w:color w:val="000000"/>
          <w:kern w:val="36"/>
        </w:rPr>
      </w:pPr>
    </w:p>
    <w:p w14:paraId="58792C44" w14:textId="5F1F40F8" w:rsidR="00EA2BB7" w:rsidRPr="00EA2BB7" w:rsidRDefault="00EA2BB7" w:rsidP="00EA2BB7">
      <w:pPr>
        <w:contextualSpacing/>
        <w:outlineLvl w:val="0"/>
        <w:rPr>
          <w:rFonts w:eastAsia="Times New Roman" w:cstheme="minorHAnsi"/>
          <w:b/>
          <w:color w:val="000000"/>
          <w:kern w:val="36"/>
          <w:sz w:val="28"/>
          <w:szCs w:val="28"/>
        </w:rPr>
      </w:pPr>
      <w:r w:rsidRPr="00EA2BB7">
        <w:rPr>
          <w:rFonts w:eastAsia="Times New Roman" w:cstheme="minorHAnsi"/>
          <w:b/>
          <w:color w:val="000000"/>
          <w:kern w:val="36"/>
          <w:sz w:val="28"/>
          <w:szCs w:val="28"/>
        </w:rPr>
        <w:t>L</w:t>
      </w:r>
      <w:r w:rsidRPr="00EA2BB7">
        <w:rPr>
          <w:rFonts w:eastAsia="Times New Roman" w:cstheme="minorHAnsi"/>
          <w:b/>
          <w:color w:val="000000"/>
          <w:kern w:val="36"/>
          <w:sz w:val="28"/>
          <w:szCs w:val="28"/>
        </w:rPr>
        <w:t>eviticus 19:1-</w:t>
      </w:r>
      <w:r w:rsidRPr="00EA2BB7">
        <w:rPr>
          <w:rFonts w:eastAsia="Times New Roman" w:cstheme="minorHAnsi"/>
          <w:b/>
          <w:color w:val="000000"/>
          <w:kern w:val="36"/>
          <w:sz w:val="28"/>
          <w:szCs w:val="28"/>
        </w:rPr>
        <w:t>2, 11-</w:t>
      </w:r>
      <w:r w:rsidRPr="00EA2BB7">
        <w:rPr>
          <w:rFonts w:eastAsia="Times New Roman" w:cstheme="minorHAnsi"/>
          <w:b/>
          <w:color w:val="000000"/>
          <w:kern w:val="36"/>
          <w:sz w:val="28"/>
          <w:szCs w:val="28"/>
        </w:rPr>
        <w:t>18</w:t>
      </w:r>
      <w:r w:rsidRPr="00EA2BB7">
        <w:rPr>
          <w:rFonts w:eastAsia="Times New Roman" w:cstheme="minorHAnsi"/>
          <w:b/>
          <w:color w:val="000000"/>
          <w:kern w:val="36"/>
          <w:sz w:val="28"/>
          <w:szCs w:val="28"/>
        </w:rPr>
        <w:t xml:space="preserve"> (The Message)</w:t>
      </w:r>
    </w:p>
    <w:p w14:paraId="3BA40ABD" w14:textId="05EB3C08" w:rsidR="00EA2BB7" w:rsidRPr="00EA2BB7" w:rsidRDefault="00EA2BB7" w:rsidP="00EA2BB7">
      <w:pPr>
        <w:contextualSpacing/>
        <w:outlineLvl w:val="0"/>
        <w:rPr>
          <w:rFonts w:eastAsia="Times New Roman" w:cstheme="minorHAnsi"/>
          <w:bCs w:val="0"/>
          <w:color w:val="000000"/>
          <w:kern w:val="36"/>
        </w:rPr>
      </w:pPr>
    </w:p>
    <w:p w14:paraId="1F3CCCEE" w14:textId="46C07FAB" w:rsidR="00EA2BB7" w:rsidRPr="00EA2BB7" w:rsidRDefault="00EA2BB7" w:rsidP="00EA2BB7">
      <w:pPr>
        <w:contextualSpacing/>
        <w:rPr>
          <w:rFonts w:eastAsia="Times New Roman" w:cstheme="minorHAnsi"/>
          <w:bCs w:val="0"/>
          <w:color w:val="000000"/>
          <w:kern w:val="0"/>
        </w:rPr>
      </w:pPr>
      <w:r w:rsidRPr="00EA2BB7">
        <w:rPr>
          <w:rFonts w:eastAsia="Times New Roman" w:cstheme="minorHAnsi"/>
          <w:bCs w:val="0"/>
          <w:smallCaps/>
          <w:color w:val="000000"/>
          <w:kern w:val="0"/>
        </w:rPr>
        <w:t>God</w:t>
      </w:r>
      <w:r w:rsidRPr="00EA2BB7">
        <w:rPr>
          <w:rFonts w:eastAsia="Times New Roman" w:cstheme="minorHAnsi"/>
          <w:bCs w:val="0"/>
          <w:color w:val="000000"/>
          <w:kern w:val="0"/>
        </w:rPr>
        <w:t xml:space="preserve"> spoke to Moses: “Speak to the congregation of Israel. Tell them, </w:t>
      </w:r>
      <w:proofErr w:type="gramStart"/>
      <w:r w:rsidRPr="00EA2BB7">
        <w:rPr>
          <w:rFonts w:eastAsia="Times New Roman" w:cstheme="minorHAnsi"/>
          <w:bCs w:val="0"/>
          <w:color w:val="000000"/>
          <w:kern w:val="0"/>
        </w:rPr>
        <w:t>Be</w:t>
      </w:r>
      <w:proofErr w:type="gramEnd"/>
      <w:r w:rsidRPr="00EA2BB7">
        <w:rPr>
          <w:rFonts w:eastAsia="Times New Roman" w:cstheme="minorHAnsi"/>
          <w:bCs w:val="0"/>
          <w:color w:val="000000"/>
          <w:kern w:val="0"/>
        </w:rPr>
        <w:t xml:space="preserve"> holy because I, </w:t>
      </w:r>
      <w:r w:rsidRPr="00EA2BB7">
        <w:rPr>
          <w:rFonts w:eastAsia="Times New Roman" w:cstheme="minorHAnsi"/>
          <w:bCs w:val="0"/>
          <w:smallCaps/>
          <w:color w:val="000000"/>
          <w:kern w:val="0"/>
        </w:rPr>
        <w:t>God</w:t>
      </w:r>
      <w:r w:rsidRPr="00EA2BB7">
        <w:rPr>
          <w:rFonts w:eastAsia="Times New Roman" w:cstheme="minorHAnsi"/>
          <w:bCs w:val="0"/>
          <w:color w:val="000000"/>
          <w:kern w:val="0"/>
        </w:rPr>
        <w:t>, your God, am holy.</w:t>
      </w:r>
    </w:p>
    <w:p w14:paraId="08B3A2D7"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r w:rsidRPr="00EA2BB7">
        <w:rPr>
          <w:rStyle w:val="text"/>
          <w:rFonts w:asciiTheme="minorHAnsi" w:hAnsiTheme="minorHAnsi" w:cstheme="minorHAnsi"/>
          <w:color w:val="000000"/>
        </w:rPr>
        <w:t>“Don’t steal.</w:t>
      </w:r>
    </w:p>
    <w:p w14:paraId="6E7AC534"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r w:rsidRPr="00EA2BB7">
        <w:rPr>
          <w:rStyle w:val="text"/>
          <w:rFonts w:asciiTheme="minorHAnsi" w:hAnsiTheme="minorHAnsi" w:cstheme="minorHAnsi"/>
          <w:color w:val="000000"/>
        </w:rPr>
        <w:t>“Don’t lie.</w:t>
      </w:r>
    </w:p>
    <w:p w14:paraId="76EC5772"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r w:rsidRPr="00EA2BB7">
        <w:rPr>
          <w:rStyle w:val="text"/>
          <w:rFonts w:asciiTheme="minorHAnsi" w:hAnsiTheme="minorHAnsi" w:cstheme="minorHAnsi"/>
          <w:color w:val="000000"/>
        </w:rPr>
        <w:t>“Don’t deceive anyone.</w:t>
      </w:r>
    </w:p>
    <w:p w14:paraId="63E39E7B"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r w:rsidRPr="00EA2BB7">
        <w:rPr>
          <w:rStyle w:val="text"/>
          <w:rFonts w:asciiTheme="minorHAnsi" w:hAnsiTheme="minorHAnsi" w:cstheme="minorHAnsi"/>
          <w:color w:val="000000"/>
        </w:rPr>
        <w:t>“Don’t swear falsely using my name, violating the name of your God. I am </w:t>
      </w:r>
      <w:r w:rsidRPr="00EA2BB7">
        <w:rPr>
          <w:rStyle w:val="small-caps"/>
          <w:rFonts w:asciiTheme="minorHAnsi" w:hAnsiTheme="minorHAnsi" w:cstheme="minorHAnsi"/>
          <w:smallCaps/>
          <w:color w:val="000000"/>
        </w:rPr>
        <w:t>God</w:t>
      </w:r>
      <w:r w:rsidRPr="00EA2BB7">
        <w:rPr>
          <w:rStyle w:val="text"/>
          <w:rFonts w:asciiTheme="minorHAnsi" w:hAnsiTheme="minorHAnsi" w:cstheme="minorHAnsi"/>
          <w:color w:val="000000"/>
        </w:rPr>
        <w:t>.</w:t>
      </w:r>
    </w:p>
    <w:p w14:paraId="2E43CE72"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r w:rsidRPr="00EA2BB7">
        <w:rPr>
          <w:rStyle w:val="text"/>
          <w:rFonts w:asciiTheme="minorHAnsi" w:hAnsiTheme="minorHAnsi" w:cstheme="minorHAnsi"/>
          <w:color w:val="000000"/>
        </w:rPr>
        <w:t>“Don’t exploit your friend or rob him.</w:t>
      </w:r>
    </w:p>
    <w:p w14:paraId="7A53A541"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r w:rsidRPr="00EA2BB7">
        <w:rPr>
          <w:rStyle w:val="text"/>
          <w:rFonts w:asciiTheme="minorHAnsi" w:hAnsiTheme="minorHAnsi" w:cstheme="minorHAnsi"/>
          <w:color w:val="000000"/>
        </w:rPr>
        <w:t>“Don’t hold back the wages of a hired hand overnight.</w:t>
      </w:r>
    </w:p>
    <w:p w14:paraId="75F7B781"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r w:rsidRPr="00EA2BB7">
        <w:rPr>
          <w:rStyle w:val="text"/>
          <w:rFonts w:asciiTheme="minorHAnsi" w:hAnsiTheme="minorHAnsi" w:cstheme="minorHAnsi"/>
          <w:color w:val="000000"/>
        </w:rPr>
        <w:t>“Don’t curse the deaf; don’t put a stumbling block in front of the blind; fear your God. I am </w:t>
      </w:r>
      <w:r w:rsidRPr="00EA2BB7">
        <w:rPr>
          <w:rStyle w:val="small-caps"/>
          <w:rFonts w:asciiTheme="minorHAnsi" w:hAnsiTheme="minorHAnsi" w:cstheme="minorHAnsi"/>
          <w:smallCaps/>
          <w:color w:val="000000"/>
        </w:rPr>
        <w:t>God</w:t>
      </w:r>
      <w:r w:rsidRPr="00EA2BB7">
        <w:rPr>
          <w:rStyle w:val="text"/>
          <w:rFonts w:asciiTheme="minorHAnsi" w:hAnsiTheme="minorHAnsi" w:cstheme="minorHAnsi"/>
          <w:color w:val="000000"/>
        </w:rPr>
        <w:t>.</w:t>
      </w:r>
    </w:p>
    <w:p w14:paraId="3B47CAAC"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r w:rsidRPr="00EA2BB7">
        <w:rPr>
          <w:rStyle w:val="text"/>
          <w:rFonts w:asciiTheme="minorHAnsi" w:hAnsiTheme="minorHAnsi" w:cstheme="minorHAnsi"/>
          <w:color w:val="000000"/>
        </w:rPr>
        <w:t xml:space="preserve">“Don’t pervert justice. </w:t>
      </w:r>
      <w:proofErr w:type="gramStart"/>
      <w:r w:rsidRPr="00EA2BB7">
        <w:rPr>
          <w:rStyle w:val="text"/>
          <w:rFonts w:asciiTheme="minorHAnsi" w:hAnsiTheme="minorHAnsi" w:cstheme="minorHAnsi"/>
          <w:color w:val="000000"/>
        </w:rPr>
        <w:t>Don’t</w:t>
      </w:r>
      <w:proofErr w:type="gramEnd"/>
      <w:r w:rsidRPr="00EA2BB7">
        <w:rPr>
          <w:rStyle w:val="text"/>
          <w:rFonts w:asciiTheme="minorHAnsi" w:hAnsiTheme="minorHAnsi" w:cstheme="minorHAnsi"/>
          <w:color w:val="000000"/>
        </w:rPr>
        <w:t xml:space="preserve"> show favoritism to either the poor or the great. Judge </w:t>
      </w:r>
      <w:proofErr w:type="gramStart"/>
      <w:r w:rsidRPr="00EA2BB7">
        <w:rPr>
          <w:rStyle w:val="text"/>
          <w:rFonts w:asciiTheme="minorHAnsi" w:hAnsiTheme="minorHAnsi" w:cstheme="minorHAnsi"/>
          <w:color w:val="000000"/>
        </w:rPr>
        <w:t>on the basis of</w:t>
      </w:r>
      <w:proofErr w:type="gramEnd"/>
      <w:r w:rsidRPr="00EA2BB7">
        <w:rPr>
          <w:rStyle w:val="text"/>
          <w:rFonts w:asciiTheme="minorHAnsi" w:hAnsiTheme="minorHAnsi" w:cstheme="minorHAnsi"/>
          <w:color w:val="000000"/>
        </w:rPr>
        <w:t xml:space="preserve"> what is right.</w:t>
      </w:r>
    </w:p>
    <w:p w14:paraId="4C36F73C"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r w:rsidRPr="00EA2BB7">
        <w:rPr>
          <w:rStyle w:val="text"/>
          <w:rFonts w:asciiTheme="minorHAnsi" w:hAnsiTheme="minorHAnsi" w:cstheme="minorHAnsi"/>
          <w:color w:val="000000"/>
        </w:rPr>
        <w:t>“Don’t spread gossip and rumors.</w:t>
      </w:r>
    </w:p>
    <w:p w14:paraId="73B78EF6"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r w:rsidRPr="00EA2BB7">
        <w:rPr>
          <w:rStyle w:val="text"/>
          <w:rFonts w:asciiTheme="minorHAnsi" w:hAnsiTheme="minorHAnsi" w:cstheme="minorHAnsi"/>
          <w:color w:val="000000"/>
        </w:rPr>
        <w:t>“Don’t just stand by when your neighbor’s life is in danger. I am </w:t>
      </w:r>
      <w:r w:rsidRPr="00EA2BB7">
        <w:rPr>
          <w:rStyle w:val="small-caps"/>
          <w:rFonts w:asciiTheme="minorHAnsi" w:hAnsiTheme="minorHAnsi" w:cstheme="minorHAnsi"/>
          <w:smallCaps/>
          <w:color w:val="000000"/>
        </w:rPr>
        <w:t>God</w:t>
      </w:r>
      <w:r w:rsidRPr="00EA2BB7">
        <w:rPr>
          <w:rStyle w:val="text"/>
          <w:rFonts w:asciiTheme="minorHAnsi" w:hAnsiTheme="minorHAnsi" w:cstheme="minorHAnsi"/>
          <w:color w:val="000000"/>
        </w:rPr>
        <w:t>.</w:t>
      </w:r>
    </w:p>
    <w:p w14:paraId="63F46F39"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r w:rsidRPr="00EA2BB7">
        <w:rPr>
          <w:rStyle w:val="text"/>
          <w:rFonts w:asciiTheme="minorHAnsi" w:hAnsiTheme="minorHAnsi" w:cstheme="minorHAnsi"/>
          <w:color w:val="000000"/>
        </w:rPr>
        <w:lastRenderedPageBreak/>
        <w:t>“Don’t secretly hate your neighbor. If you have something against him, get it out into the open; otherwise you are an accomplice in his guilt.</w:t>
      </w:r>
    </w:p>
    <w:p w14:paraId="335BC14A"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r w:rsidRPr="00EA2BB7">
        <w:rPr>
          <w:rStyle w:val="text"/>
          <w:rFonts w:asciiTheme="minorHAnsi" w:hAnsiTheme="minorHAnsi" w:cstheme="minorHAnsi"/>
          <w:color w:val="000000"/>
        </w:rPr>
        <w:t>“Don’t seek revenge or carry a grudge against any of your people.</w:t>
      </w:r>
    </w:p>
    <w:p w14:paraId="6212F6B8" w14:textId="453E63E7" w:rsidR="00EA2BB7" w:rsidRDefault="00EA2BB7" w:rsidP="00EA2BB7">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EA2BB7">
        <w:rPr>
          <w:rStyle w:val="text"/>
          <w:rFonts w:asciiTheme="minorHAnsi" w:hAnsiTheme="minorHAnsi" w:cstheme="minorHAnsi"/>
          <w:color w:val="000000"/>
        </w:rPr>
        <w:t>“Love your neighbor as yourself. I am </w:t>
      </w:r>
      <w:r w:rsidRPr="00EA2BB7">
        <w:rPr>
          <w:rStyle w:val="small-caps"/>
          <w:rFonts w:asciiTheme="minorHAnsi" w:hAnsiTheme="minorHAnsi" w:cstheme="minorHAnsi"/>
          <w:smallCaps/>
          <w:color w:val="000000"/>
        </w:rPr>
        <w:t>God</w:t>
      </w:r>
      <w:r w:rsidRPr="00EA2BB7">
        <w:rPr>
          <w:rStyle w:val="text"/>
          <w:rFonts w:asciiTheme="minorHAnsi" w:hAnsiTheme="minorHAnsi" w:cstheme="minorHAnsi"/>
          <w:color w:val="000000"/>
        </w:rPr>
        <w:t>.</w:t>
      </w:r>
    </w:p>
    <w:p w14:paraId="058B7A73" w14:textId="52E545F9" w:rsidR="00EA2BB7" w:rsidRDefault="00EA2BB7" w:rsidP="00EA2BB7">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DD39ED0" w14:textId="3B3775FC" w:rsidR="00EA2BB7" w:rsidRPr="00EA2BB7" w:rsidRDefault="00EA2BB7" w:rsidP="00EA2BB7">
      <w:pPr>
        <w:contextualSpacing/>
        <w:outlineLvl w:val="0"/>
        <w:rPr>
          <w:rFonts w:eastAsia="Times New Roman" w:cstheme="minorHAnsi"/>
          <w:b/>
          <w:color w:val="000000"/>
          <w:kern w:val="36"/>
          <w:sz w:val="28"/>
          <w:szCs w:val="28"/>
        </w:rPr>
      </w:pPr>
      <w:r w:rsidRPr="00EA2BB7">
        <w:rPr>
          <w:rFonts w:eastAsia="Times New Roman" w:cstheme="minorHAnsi"/>
          <w:b/>
          <w:color w:val="000000"/>
          <w:kern w:val="36"/>
          <w:sz w:val="28"/>
          <w:szCs w:val="28"/>
        </w:rPr>
        <w:t>Matthew 22:34-40</w:t>
      </w:r>
      <w:r w:rsidRPr="00EA2BB7">
        <w:rPr>
          <w:rFonts w:eastAsia="Times New Roman" w:cstheme="minorHAnsi"/>
          <w:b/>
          <w:color w:val="000000"/>
          <w:kern w:val="36"/>
          <w:sz w:val="28"/>
          <w:szCs w:val="28"/>
        </w:rPr>
        <w:t xml:space="preserve"> (</w:t>
      </w:r>
      <w:r w:rsidRPr="00EA2BB7">
        <w:rPr>
          <w:rFonts w:eastAsia="Times New Roman" w:cstheme="minorHAnsi"/>
          <w:b/>
          <w:color w:val="000000"/>
          <w:kern w:val="36"/>
          <w:sz w:val="28"/>
          <w:szCs w:val="28"/>
        </w:rPr>
        <w:t>The Message</w:t>
      </w:r>
      <w:r w:rsidRPr="00EA2BB7">
        <w:rPr>
          <w:rFonts w:eastAsia="Times New Roman" w:cstheme="minorHAnsi"/>
          <w:b/>
          <w:color w:val="000000"/>
          <w:kern w:val="36"/>
          <w:sz w:val="28"/>
          <w:szCs w:val="28"/>
        </w:rPr>
        <w:t>)</w:t>
      </w:r>
    </w:p>
    <w:p w14:paraId="59B61E03" w14:textId="77777777" w:rsidR="00EA2BB7" w:rsidRPr="00EA2BB7" w:rsidRDefault="00EA2BB7" w:rsidP="00EA2BB7">
      <w:pPr>
        <w:contextualSpacing/>
        <w:outlineLvl w:val="0"/>
        <w:rPr>
          <w:rFonts w:eastAsia="Times New Roman" w:cstheme="minorHAnsi"/>
          <w:bCs w:val="0"/>
          <w:color w:val="000000"/>
          <w:kern w:val="36"/>
        </w:rPr>
      </w:pPr>
    </w:p>
    <w:p w14:paraId="0860A5BA" w14:textId="3FE3FB0B" w:rsidR="00EA2BB7" w:rsidRDefault="00EA2BB7" w:rsidP="00EA2BB7">
      <w:pPr>
        <w:contextualSpacing/>
        <w:rPr>
          <w:rFonts w:eastAsia="Times New Roman" w:cstheme="minorHAnsi"/>
          <w:bCs w:val="0"/>
          <w:color w:val="000000"/>
          <w:kern w:val="0"/>
        </w:rPr>
      </w:pPr>
      <w:r w:rsidRPr="00EA2BB7">
        <w:rPr>
          <w:rFonts w:eastAsia="Times New Roman" w:cstheme="minorHAnsi"/>
          <w:bCs w:val="0"/>
          <w:color w:val="000000"/>
          <w:kern w:val="0"/>
        </w:rPr>
        <w:t xml:space="preserve">When the Pharisees heard how </w:t>
      </w:r>
      <w:r>
        <w:rPr>
          <w:rFonts w:eastAsia="Times New Roman" w:cstheme="minorHAnsi"/>
          <w:bCs w:val="0"/>
          <w:color w:val="000000"/>
          <w:kern w:val="0"/>
        </w:rPr>
        <w:t>Jesus</w:t>
      </w:r>
      <w:r w:rsidRPr="00EA2BB7">
        <w:rPr>
          <w:rFonts w:eastAsia="Times New Roman" w:cstheme="minorHAnsi"/>
          <w:bCs w:val="0"/>
          <w:color w:val="000000"/>
          <w:kern w:val="0"/>
        </w:rPr>
        <w:t xml:space="preserve"> had bested the Sadducees, they gathered their forces for an assault. One of their religion scholars spoke for them, posing a question they hoped would show him up: “Teacher, which command in God’s Law is the most important?”</w:t>
      </w:r>
      <w:r>
        <w:rPr>
          <w:rFonts w:eastAsia="Times New Roman" w:cstheme="minorHAnsi"/>
          <w:bCs w:val="0"/>
          <w:color w:val="000000"/>
          <w:kern w:val="0"/>
        </w:rPr>
        <w:t xml:space="preserve"> </w:t>
      </w:r>
      <w:r w:rsidRPr="00EA2BB7">
        <w:rPr>
          <w:rFonts w:eastAsia="Times New Roman" w:cstheme="minorHAnsi"/>
          <w:bCs w:val="0"/>
          <w:color w:val="000000"/>
          <w:kern w:val="0"/>
        </w:rPr>
        <w:t>Jesus said, “‘Love the Lord your God with all your passion and prayer and intelligence.’ This is the most important, the first on any list. But there is a second to set alongside it: ‘Love others as well as you love yourself.’ These two commands are pegs; everything in God’s Law and the Prophets hangs from them.”</w:t>
      </w:r>
    </w:p>
    <w:p w14:paraId="28229B35" w14:textId="2BFF41AD" w:rsidR="00EA2BB7" w:rsidRDefault="00EA2BB7" w:rsidP="00EA2BB7">
      <w:pPr>
        <w:contextualSpacing/>
        <w:rPr>
          <w:rFonts w:eastAsia="Times New Roman" w:cstheme="minorHAnsi"/>
          <w:bCs w:val="0"/>
          <w:color w:val="000000"/>
          <w:kern w:val="0"/>
        </w:rPr>
      </w:pPr>
    </w:p>
    <w:p w14:paraId="7A876482" w14:textId="77777777" w:rsidR="00EA2BB7" w:rsidRDefault="00EA2BB7" w:rsidP="00EA2BB7">
      <w:pPr>
        <w:contextualSpacing/>
        <w:rPr>
          <w:rFonts w:eastAsia="Times New Roman" w:cstheme="minorHAnsi"/>
          <w:bCs w:val="0"/>
          <w:color w:val="000000"/>
          <w:kern w:val="0"/>
        </w:rPr>
      </w:pPr>
    </w:p>
    <w:p w14:paraId="7E5E4EE5" w14:textId="3727C730" w:rsidR="00EA2BB7" w:rsidRPr="00EA2BB7" w:rsidRDefault="00EA2BB7" w:rsidP="00EA2BB7">
      <w:pPr>
        <w:pStyle w:val="ListParagraph"/>
        <w:numPr>
          <w:ilvl w:val="0"/>
          <w:numId w:val="1"/>
        </w:numPr>
        <w:rPr>
          <w:rFonts w:ascii="Calibri" w:hAnsi="Calibri" w:cs="Calibri"/>
          <w:sz w:val="24"/>
          <w:szCs w:val="24"/>
        </w:rPr>
      </w:pPr>
      <w:r w:rsidRPr="00EA2BB7">
        <w:rPr>
          <w:rFonts w:ascii="Calibri" w:hAnsi="Calibri" w:cs="Calibri"/>
          <w:sz w:val="24"/>
          <w:szCs w:val="24"/>
        </w:rPr>
        <w:t>Read the passage</w:t>
      </w:r>
      <w:r>
        <w:rPr>
          <w:rFonts w:ascii="Calibri" w:hAnsi="Calibri" w:cs="Calibri"/>
          <w:sz w:val="24"/>
          <w:szCs w:val="24"/>
        </w:rPr>
        <w:t>s</w:t>
      </w:r>
      <w:r w:rsidRPr="00EA2BB7">
        <w:rPr>
          <w:rFonts w:ascii="Calibri" w:hAnsi="Calibri" w:cs="Calibri"/>
          <w:sz w:val="24"/>
          <w:szCs w:val="24"/>
        </w:rPr>
        <w:t xml:space="preserve"> the first time.  What word or phrase catches your attention?  Sit with the word or phrase for a few moments and let it “settle” within you.</w:t>
      </w:r>
    </w:p>
    <w:p w14:paraId="03059D82" w14:textId="77777777" w:rsidR="00EA2BB7" w:rsidRPr="00EA2BB7" w:rsidRDefault="00EA2BB7" w:rsidP="00EA2BB7">
      <w:pPr>
        <w:rPr>
          <w:rFonts w:ascii="Calibri" w:hAnsi="Calibri" w:cs="Calibri"/>
        </w:rPr>
      </w:pPr>
    </w:p>
    <w:p w14:paraId="09783083" w14:textId="0C114EF0" w:rsidR="00EA2BB7" w:rsidRPr="00EA2BB7" w:rsidRDefault="00EA2BB7" w:rsidP="00EA2BB7">
      <w:pPr>
        <w:pStyle w:val="ListParagraph"/>
        <w:numPr>
          <w:ilvl w:val="0"/>
          <w:numId w:val="1"/>
        </w:numPr>
        <w:rPr>
          <w:rFonts w:ascii="Calibri" w:hAnsi="Calibri" w:cs="Calibri"/>
          <w:sz w:val="24"/>
          <w:szCs w:val="24"/>
        </w:rPr>
      </w:pPr>
      <w:r w:rsidRPr="00EA2BB7">
        <w:rPr>
          <w:rFonts w:ascii="Calibri" w:hAnsi="Calibri" w:cs="Calibri"/>
          <w:sz w:val="24"/>
          <w:szCs w:val="24"/>
        </w:rPr>
        <w:t>Read the passage</w:t>
      </w:r>
      <w:r>
        <w:rPr>
          <w:rFonts w:ascii="Calibri" w:hAnsi="Calibri" w:cs="Calibri"/>
          <w:sz w:val="24"/>
          <w:szCs w:val="24"/>
        </w:rPr>
        <w:t>s</w:t>
      </w:r>
      <w:r w:rsidRPr="00EA2BB7">
        <w:rPr>
          <w:rFonts w:ascii="Calibri" w:hAnsi="Calibri" w:cs="Calibri"/>
          <w:sz w:val="24"/>
          <w:szCs w:val="24"/>
        </w:rPr>
        <w:t xml:space="preserve"> a second time.  How do you experience the text?  What emotions does this passage raise within you – comfort, discomfort, or some other feeling?  Consider what might be behind this emotion.</w:t>
      </w:r>
    </w:p>
    <w:p w14:paraId="62E9D27A" w14:textId="77777777" w:rsidR="00EA2BB7" w:rsidRPr="00EA2BB7" w:rsidRDefault="00EA2BB7" w:rsidP="00EA2BB7">
      <w:pPr>
        <w:rPr>
          <w:rFonts w:ascii="Calibri" w:hAnsi="Calibri" w:cs="Calibri"/>
        </w:rPr>
      </w:pPr>
    </w:p>
    <w:p w14:paraId="3F3C8EB1" w14:textId="5CF856D4" w:rsidR="00EA2BB7" w:rsidRPr="00EA2BB7" w:rsidRDefault="00EA2BB7" w:rsidP="00EA2BB7">
      <w:pPr>
        <w:pStyle w:val="ListParagraph"/>
        <w:numPr>
          <w:ilvl w:val="0"/>
          <w:numId w:val="1"/>
        </w:numPr>
        <w:rPr>
          <w:rFonts w:cstheme="minorHAnsi"/>
          <w:sz w:val="24"/>
          <w:szCs w:val="24"/>
        </w:rPr>
      </w:pPr>
      <w:r w:rsidRPr="00EA2BB7">
        <w:rPr>
          <w:rFonts w:ascii="Calibri" w:hAnsi="Calibri" w:cs="Calibri"/>
          <w:sz w:val="24"/>
          <w:szCs w:val="24"/>
        </w:rPr>
        <w:t>Read the passage</w:t>
      </w:r>
      <w:r>
        <w:rPr>
          <w:rFonts w:ascii="Calibri" w:hAnsi="Calibri" w:cs="Calibri"/>
          <w:sz w:val="24"/>
          <w:szCs w:val="24"/>
        </w:rPr>
        <w:t>s</w:t>
      </w:r>
      <w:r w:rsidRPr="00EA2BB7">
        <w:rPr>
          <w:rFonts w:ascii="Calibri" w:hAnsi="Calibri" w:cs="Calibri"/>
          <w:sz w:val="24"/>
          <w:szCs w:val="24"/>
        </w:rPr>
        <w:t xml:space="preserve"> a third time.  “So what?”  What does this have to do with your own life?</w:t>
      </w:r>
    </w:p>
    <w:p w14:paraId="39E558B7" w14:textId="77777777" w:rsidR="00EA2BB7" w:rsidRPr="00EA2BB7" w:rsidRDefault="00EA2BB7" w:rsidP="00EA2BB7">
      <w:pPr>
        <w:contextualSpacing/>
        <w:rPr>
          <w:rFonts w:eastAsia="Times New Roman" w:cstheme="minorHAnsi"/>
          <w:bCs w:val="0"/>
          <w:color w:val="000000"/>
          <w:kern w:val="0"/>
        </w:rPr>
      </w:pPr>
    </w:p>
    <w:p w14:paraId="40BA4423" w14:textId="77777777" w:rsidR="00EA2BB7" w:rsidRPr="00EA2BB7" w:rsidRDefault="00EA2BB7" w:rsidP="00EA2BB7">
      <w:pPr>
        <w:pStyle w:val="NormalWeb"/>
        <w:shd w:val="clear" w:color="auto" w:fill="FFFFFF"/>
        <w:spacing w:before="0" w:beforeAutospacing="0" w:after="0" w:afterAutospacing="0"/>
        <w:contextualSpacing/>
        <w:rPr>
          <w:rFonts w:asciiTheme="minorHAnsi" w:hAnsiTheme="minorHAnsi" w:cstheme="minorHAnsi"/>
          <w:color w:val="000000"/>
        </w:rPr>
      </w:pPr>
    </w:p>
    <w:p w14:paraId="61EEAFD7" w14:textId="77777777" w:rsidR="00EA2BB7" w:rsidRPr="00EA2BB7" w:rsidRDefault="00EA2BB7" w:rsidP="00EA2BB7">
      <w:pPr>
        <w:spacing w:before="100" w:beforeAutospacing="1" w:after="100" w:afterAutospacing="1" w:line="408" w:lineRule="atLeast"/>
        <w:rPr>
          <w:rFonts w:eastAsia="Times New Roman" w:cstheme="minorHAnsi"/>
          <w:bCs w:val="0"/>
          <w:color w:val="000000"/>
          <w:kern w:val="0"/>
        </w:rPr>
      </w:pPr>
    </w:p>
    <w:p w14:paraId="50963799" w14:textId="77777777" w:rsidR="002B2543" w:rsidRPr="00EA2BB7" w:rsidRDefault="002B2543">
      <w:pPr>
        <w:rPr>
          <w:rFonts w:cstheme="minorHAnsi"/>
        </w:rPr>
      </w:pPr>
    </w:p>
    <w:p w14:paraId="4851B5D6" w14:textId="77777777" w:rsidR="00EA2BB7" w:rsidRPr="00EA2BB7" w:rsidRDefault="00EA2BB7">
      <w:pPr>
        <w:rPr>
          <w:rFonts w:cstheme="minorHAnsi"/>
        </w:rPr>
      </w:pPr>
    </w:p>
    <w:sectPr w:rsidR="00EA2BB7" w:rsidRPr="00EA2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06CA9"/>
    <w:multiLevelType w:val="hybridMultilevel"/>
    <w:tmpl w:val="6570E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B7"/>
    <w:rsid w:val="002B2543"/>
    <w:rsid w:val="00EA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C590"/>
  <w15:chartTrackingRefBased/>
  <w15:docId w15:val="{81D3F49B-6EE6-47ED-836C-AF5CDA8B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bCs/>
        <w:kern w:val="16"/>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BB7"/>
    <w:pPr>
      <w:spacing w:before="100" w:beforeAutospacing="1" w:after="100" w:afterAutospacing="1"/>
    </w:pPr>
    <w:rPr>
      <w:rFonts w:ascii="Times New Roman" w:eastAsia="Times New Roman" w:hAnsi="Times New Roman" w:cs="Times New Roman"/>
      <w:bCs w:val="0"/>
      <w:kern w:val="0"/>
    </w:rPr>
  </w:style>
  <w:style w:type="character" w:customStyle="1" w:styleId="text">
    <w:name w:val="text"/>
    <w:basedOn w:val="DefaultParagraphFont"/>
    <w:rsid w:val="00EA2BB7"/>
  </w:style>
  <w:style w:type="character" w:customStyle="1" w:styleId="small-caps">
    <w:name w:val="small-caps"/>
    <w:basedOn w:val="DefaultParagraphFont"/>
    <w:rsid w:val="00EA2BB7"/>
  </w:style>
  <w:style w:type="paragraph" w:styleId="ListParagraph">
    <w:name w:val="List Paragraph"/>
    <w:basedOn w:val="Normal"/>
    <w:uiPriority w:val="34"/>
    <w:qFormat/>
    <w:rsid w:val="00EA2BB7"/>
    <w:pPr>
      <w:ind w:left="720"/>
      <w:contextualSpacing/>
    </w:pPr>
    <w:rPr>
      <w:bCs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89028">
      <w:bodyDiv w:val="1"/>
      <w:marLeft w:val="0"/>
      <w:marRight w:val="0"/>
      <w:marTop w:val="0"/>
      <w:marBottom w:val="0"/>
      <w:divBdr>
        <w:top w:val="none" w:sz="0" w:space="0" w:color="auto"/>
        <w:left w:val="none" w:sz="0" w:space="0" w:color="auto"/>
        <w:bottom w:val="none" w:sz="0" w:space="0" w:color="auto"/>
        <w:right w:val="none" w:sz="0" w:space="0" w:color="auto"/>
      </w:divBdr>
      <w:divsChild>
        <w:div w:id="470632767">
          <w:marLeft w:val="0"/>
          <w:marRight w:val="240"/>
          <w:marTop w:val="0"/>
          <w:marBottom w:val="0"/>
          <w:divBdr>
            <w:top w:val="none" w:sz="0" w:space="0" w:color="auto"/>
            <w:left w:val="none" w:sz="0" w:space="0" w:color="auto"/>
            <w:bottom w:val="none" w:sz="0" w:space="0" w:color="auto"/>
            <w:right w:val="none" w:sz="0" w:space="0" w:color="auto"/>
          </w:divBdr>
          <w:divsChild>
            <w:div w:id="1393038678">
              <w:marLeft w:val="0"/>
              <w:marRight w:val="0"/>
              <w:marTop w:val="0"/>
              <w:marBottom w:val="0"/>
              <w:divBdr>
                <w:top w:val="none" w:sz="0" w:space="0" w:color="auto"/>
                <w:left w:val="none" w:sz="0" w:space="0" w:color="auto"/>
                <w:bottom w:val="none" w:sz="0" w:space="0" w:color="auto"/>
                <w:right w:val="none" w:sz="0" w:space="0" w:color="auto"/>
              </w:divBdr>
              <w:divsChild>
                <w:div w:id="4269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2882">
          <w:marLeft w:val="0"/>
          <w:marRight w:val="240"/>
          <w:marTop w:val="0"/>
          <w:marBottom w:val="0"/>
          <w:divBdr>
            <w:top w:val="none" w:sz="0" w:space="0" w:color="auto"/>
            <w:left w:val="none" w:sz="0" w:space="0" w:color="auto"/>
            <w:bottom w:val="none" w:sz="0" w:space="0" w:color="auto"/>
            <w:right w:val="none" w:sz="0" w:space="0" w:color="auto"/>
          </w:divBdr>
          <w:divsChild>
            <w:div w:id="933635883">
              <w:marLeft w:val="0"/>
              <w:marRight w:val="0"/>
              <w:marTop w:val="0"/>
              <w:marBottom w:val="0"/>
              <w:divBdr>
                <w:top w:val="none" w:sz="0" w:space="0" w:color="auto"/>
                <w:left w:val="none" w:sz="0" w:space="0" w:color="auto"/>
                <w:bottom w:val="none" w:sz="0" w:space="0" w:color="auto"/>
                <w:right w:val="none" w:sz="0" w:space="0" w:color="auto"/>
              </w:divBdr>
              <w:divsChild>
                <w:div w:id="1991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1447">
          <w:marLeft w:val="0"/>
          <w:marRight w:val="0"/>
          <w:marTop w:val="750"/>
          <w:marBottom w:val="0"/>
          <w:divBdr>
            <w:top w:val="none" w:sz="0" w:space="0" w:color="auto"/>
            <w:left w:val="none" w:sz="0" w:space="0" w:color="auto"/>
            <w:bottom w:val="none" w:sz="0" w:space="0" w:color="auto"/>
            <w:right w:val="none" w:sz="0" w:space="0" w:color="auto"/>
          </w:divBdr>
          <w:divsChild>
            <w:div w:id="1438939803">
              <w:marLeft w:val="0"/>
              <w:marRight w:val="0"/>
              <w:marTop w:val="0"/>
              <w:marBottom w:val="0"/>
              <w:divBdr>
                <w:top w:val="none" w:sz="0" w:space="0" w:color="auto"/>
                <w:left w:val="none" w:sz="0" w:space="0" w:color="auto"/>
                <w:bottom w:val="none" w:sz="0" w:space="0" w:color="auto"/>
                <w:right w:val="none" w:sz="0" w:space="0" w:color="auto"/>
              </w:divBdr>
              <w:divsChild>
                <w:div w:id="8426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6935">
      <w:bodyDiv w:val="1"/>
      <w:marLeft w:val="0"/>
      <w:marRight w:val="0"/>
      <w:marTop w:val="0"/>
      <w:marBottom w:val="0"/>
      <w:divBdr>
        <w:top w:val="none" w:sz="0" w:space="0" w:color="auto"/>
        <w:left w:val="none" w:sz="0" w:space="0" w:color="auto"/>
        <w:bottom w:val="none" w:sz="0" w:space="0" w:color="auto"/>
        <w:right w:val="none" w:sz="0" w:space="0" w:color="auto"/>
      </w:divBdr>
      <w:divsChild>
        <w:div w:id="694503585">
          <w:marLeft w:val="0"/>
          <w:marRight w:val="240"/>
          <w:marTop w:val="0"/>
          <w:marBottom w:val="0"/>
          <w:divBdr>
            <w:top w:val="none" w:sz="0" w:space="0" w:color="auto"/>
            <w:left w:val="none" w:sz="0" w:space="0" w:color="auto"/>
            <w:bottom w:val="none" w:sz="0" w:space="0" w:color="auto"/>
            <w:right w:val="none" w:sz="0" w:space="0" w:color="auto"/>
          </w:divBdr>
          <w:divsChild>
            <w:div w:id="104621491">
              <w:marLeft w:val="0"/>
              <w:marRight w:val="0"/>
              <w:marTop w:val="0"/>
              <w:marBottom w:val="0"/>
              <w:divBdr>
                <w:top w:val="none" w:sz="0" w:space="0" w:color="auto"/>
                <w:left w:val="none" w:sz="0" w:space="0" w:color="auto"/>
                <w:bottom w:val="none" w:sz="0" w:space="0" w:color="auto"/>
                <w:right w:val="none" w:sz="0" w:space="0" w:color="auto"/>
              </w:divBdr>
              <w:divsChild>
                <w:div w:id="10925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7400">
          <w:marLeft w:val="0"/>
          <w:marRight w:val="240"/>
          <w:marTop w:val="0"/>
          <w:marBottom w:val="0"/>
          <w:divBdr>
            <w:top w:val="none" w:sz="0" w:space="0" w:color="auto"/>
            <w:left w:val="none" w:sz="0" w:space="0" w:color="auto"/>
            <w:bottom w:val="none" w:sz="0" w:space="0" w:color="auto"/>
            <w:right w:val="none" w:sz="0" w:space="0" w:color="auto"/>
          </w:divBdr>
          <w:divsChild>
            <w:div w:id="1262489308">
              <w:marLeft w:val="0"/>
              <w:marRight w:val="0"/>
              <w:marTop w:val="0"/>
              <w:marBottom w:val="0"/>
              <w:divBdr>
                <w:top w:val="none" w:sz="0" w:space="0" w:color="auto"/>
                <w:left w:val="none" w:sz="0" w:space="0" w:color="auto"/>
                <w:bottom w:val="none" w:sz="0" w:space="0" w:color="auto"/>
                <w:right w:val="none" w:sz="0" w:space="0" w:color="auto"/>
              </w:divBdr>
              <w:divsChild>
                <w:div w:id="16247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8732">
          <w:marLeft w:val="0"/>
          <w:marRight w:val="0"/>
          <w:marTop w:val="750"/>
          <w:marBottom w:val="0"/>
          <w:divBdr>
            <w:top w:val="none" w:sz="0" w:space="0" w:color="auto"/>
            <w:left w:val="none" w:sz="0" w:space="0" w:color="auto"/>
            <w:bottom w:val="none" w:sz="0" w:space="0" w:color="auto"/>
            <w:right w:val="none" w:sz="0" w:space="0" w:color="auto"/>
          </w:divBdr>
          <w:divsChild>
            <w:div w:id="1472088728">
              <w:marLeft w:val="0"/>
              <w:marRight w:val="0"/>
              <w:marTop w:val="0"/>
              <w:marBottom w:val="0"/>
              <w:divBdr>
                <w:top w:val="none" w:sz="0" w:space="0" w:color="auto"/>
                <w:left w:val="none" w:sz="0" w:space="0" w:color="auto"/>
                <w:bottom w:val="none" w:sz="0" w:space="0" w:color="auto"/>
                <w:right w:val="none" w:sz="0" w:space="0" w:color="auto"/>
              </w:divBdr>
              <w:divsChild>
                <w:div w:id="19823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9879">
      <w:bodyDiv w:val="1"/>
      <w:marLeft w:val="0"/>
      <w:marRight w:val="0"/>
      <w:marTop w:val="0"/>
      <w:marBottom w:val="0"/>
      <w:divBdr>
        <w:top w:val="none" w:sz="0" w:space="0" w:color="auto"/>
        <w:left w:val="none" w:sz="0" w:space="0" w:color="auto"/>
        <w:bottom w:val="none" w:sz="0" w:space="0" w:color="auto"/>
        <w:right w:val="none" w:sz="0" w:space="0" w:color="auto"/>
      </w:divBdr>
      <w:divsChild>
        <w:div w:id="213733744">
          <w:marLeft w:val="0"/>
          <w:marRight w:val="240"/>
          <w:marTop w:val="0"/>
          <w:marBottom w:val="0"/>
          <w:divBdr>
            <w:top w:val="none" w:sz="0" w:space="0" w:color="auto"/>
            <w:left w:val="none" w:sz="0" w:space="0" w:color="auto"/>
            <w:bottom w:val="none" w:sz="0" w:space="0" w:color="auto"/>
            <w:right w:val="none" w:sz="0" w:space="0" w:color="auto"/>
          </w:divBdr>
          <w:divsChild>
            <w:div w:id="102459453">
              <w:marLeft w:val="0"/>
              <w:marRight w:val="0"/>
              <w:marTop w:val="0"/>
              <w:marBottom w:val="0"/>
              <w:divBdr>
                <w:top w:val="none" w:sz="0" w:space="0" w:color="auto"/>
                <w:left w:val="none" w:sz="0" w:space="0" w:color="auto"/>
                <w:bottom w:val="none" w:sz="0" w:space="0" w:color="auto"/>
                <w:right w:val="none" w:sz="0" w:space="0" w:color="auto"/>
              </w:divBdr>
              <w:divsChild>
                <w:div w:id="2173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7404">
          <w:marLeft w:val="0"/>
          <w:marRight w:val="240"/>
          <w:marTop w:val="0"/>
          <w:marBottom w:val="0"/>
          <w:divBdr>
            <w:top w:val="none" w:sz="0" w:space="0" w:color="auto"/>
            <w:left w:val="none" w:sz="0" w:space="0" w:color="auto"/>
            <w:bottom w:val="none" w:sz="0" w:space="0" w:color="auto"/>
            <w:right w:val="none" w:sz="0" w:space="0" w:color="auto"/>
          </w:divBdr>
          <w:divsChild>
            <w:div w:id="1510948139">
              <w:marLeft w:val="0"/>
              <w:marRight w:val="0"/>
              <w:marTop w:val="0"/>
              <w:marBottom w:val="0"/>
              <w:divBdr>
                <w:top w:val="none" w:sz="0" w:space="0" w:color="auto"/>
                <w:left w:val="none" w:sz="0" w:space="0" w:color="auto"/>
                <w:bottom w:val="none" w:sz="0" w:space="0" w:color="auto"/>
                <w:right w:val="none" w:sz="0" w:space="0" w:color="auto"/>
              </w:divBdr>
              <w:divsChild>
                <w:div w:id="14232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413">
          <w:marLeft w:val="0"/>
          <w:marRight w:val="0"/>
          <w:marTop w:val="750"/>
          <w:marBottom w:val="0"/>
          <w:divBdr>
            <w:top w:val="none" w:sz="0" w:space="0" w:color="auto"/>
            <w:left w:val="none" w:sz="0" w:space="0" w:color="auto"/>
            <w:bottom w:val="none" w:sz="0" w:space="0" w:color="auto"/>
            <w:right w:val="none" w:sz="0" w:space="0" w:color="auto"/>
          </w:divBdr>
          <w:divsChild>
            <w:div w:id="1881477561">
              <w:marLeft w:val="0"/>
              <w:marRight w:val="0"/>
              <w:marTop w:val="0"/>
              <w:marBottom w:val="0"/>
              <w:divBdr>
                <w:top w:val="none" w:sz="0" w:space="0" w:color="auto"/>
                <w:left w:val="none" w:sz="0" w:space="0" w:color="auto"/>
                <w:bottom w:val="none" w:sz="0" w:space="0" w:color="auto"/>
                <w:right w:val="none" w:sz="0" w:space="0" w:color="auto"/>
              </w:divBdr>
              <w:divsChild>
                <w:div w:id="18873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133">
      <w:bodyDiv w:val="1"/>
      <w:marLeft w:val="0"/>
      <w:marRight w:val="0"/>
      <w:marTop w:val="0"/>
      <w:marBottom w:val="0"/>
      <w:divBdr>
        <w:top w:val="none" w:sz="0" w:space="0" w:color="auto"/>
        <w:left w:val="none" w:sz="0" w:space="0" w:color="auto"/>
        <w:bottom w:val="none" w:sz="0" w:space="0" w:color="auto"/>
        <w:right w:val="none" w:sz="0" w:space="0" w:color="auto"/>
      </w:divBdr>
    </w:div>
    <w:div w:id="1584029166">
      <w:bodyDiv w:val="1"/>
      <w:marLeft w:val="0"/>
      <w:marRight w:val="0"/>
      <w:marTop w:val="0"/>
      <w:marBottom w:val="0"/>
      <w:divBdr>
        <w:top w:val="none" w:sz="0" w:space="0" w:color="auto"/>
        <w:left w:val="none" w:sz="0" w:space="0" w:color="auto"/>
        <w:bottom w:val="none" w:sz="0" w:space="0" w:color="auto"/>
        <w:right w:val="none" w:sz="0" w:space="0" w:color="auto"/>
      </w:divBdr>
    </w:div>
    <w:div w:id="1857304534">
      <w:bodyDiv w:val="1"/>
      <w:marLeft w:val="0"/>
      <w:marRight w:val="0"/>
      <w:marTop w:val="0"/>
      <w:marBottom w:val="0"/>
      <w:divBdr>
        <w:top w:val="none" w:sz="0" w:space="0" w:color="auto"/>
        <w:left w:val="none" w:sz="0" w:space="0" w:color="auto"/>
        <w:bottom w:val="none" w:sz="0" w:space="0" w:color="auto"/>
        <w:right w:val="none" w:sz="0" w:space="0" w:color="auto"/>
      </w:divBdr>
      <w:divsChild>
        <w:div w:id="248580230">
          <w:marLeft w:val="0"/>
          <w:marRight w:val="240"/>
          <w:marTop w:val="0"/>
          <w:marBottom w:val="0"/>
          <w:divBdr>
            <w:top w:val="none" w:sz="0" w:space="0" w:color="auto"/>
            <w:left w:val="none" w:sz="0" w:space="0" w:color="auto"/>
            <w:bottom w:val="none" w:sz="0" w:space="0" w:color="auto"/>
            <w:right w:val="none" w:sz="0" w:space="0" w:color="auto"/>
          </w:divBdr>
          <w:divsChild>
            <w:div w:id="1166674815">
              <w:marLeft w:val="0"/>
              <w:marRight w:val="0"/>
              <w:marTop w:val="0"/>
              <w:marBottom w:val="0"/>
              <w:divBdr>
                <w:top w:val="none" w:sz="0" w:space="0" w:color="auto"/>
                <w:left w:val="none" w:sz="0" w:space="0" w:color="auto"/>
                <w:bottom w:val="none" w:sz="0" w:space="0" w:color="auto"/>
                <w:right w:val="none" w:sz="0" w:space="0" w:color="auto"/>
              </w:divBdr>
              <w:divsChild>
                <w:div w:id="2883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9390">
          <w:marLeft w:val="0"/>
          <w:marRight w:val="240"/>
          <w:marTop w:val="0"/>
          <w:marBottom w:val="0"/>
          <w:divBdr>
            <w:top w:val="none" w:sz="0" w:space="0" w:color="auto"/>
            <w:left w:val="none" w:sz="0" w:space="0" w:color="auto"/>
            <w:bottom w:val="none" w:sz="0" w:space="0" w:color="auto"/>
            <w:right w:val="none" w:sz="0" w:space="0" w:color="auto"/>
          </w:divBdr>
          <w:divsChild>
            <w:div w:id="1307735844">
              <w:marLeft w:val="0"/>
              <w:marRight w:val="0"/>
              <w:marTop w:val="0"/>
              <w:marBottom w:val="0"/>
              <w:divBdr>
                <w:top w:val="none" w:sz="0" w:space="0" w:color="auto"/>
                <w:left w:val="none" w:sz="0" w:space="0" w:color="auto"/>
                <w:bottom w:val="none" w:sz="0" w:space="0" w:color="auto"/>
                <w:right w:val="none" w:sz="0" w:space="0" w:color="auto"/>
              </w:divBdr>
              <w:divsChild>
                <w:div w:id="2110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6920">
          <w:marLeft w:val="0"/>
          <w:marRight w:val="0"/>
          <w:marTop w:val="750"/>
          <w:marBottom w:val="0"/>
          <w:divBdr>
            <w:top w:val="none" w:sz="0" w:space="0" w:color="auto"/>
            <w:left w:val="none" w:sz="0" w:space="0" w:color="auto"/>
            <w:bottom w:val="none" w:sz="0" w:space="0" w:color="auto"/>
            <w:right w:val="none" w:sz="0" w:space="0" w:color="auto"/>
          </w:divBdr>
          <w:divsChild>
            <w:div w:id="1021202772">
              <w:marLeft w:val="0"/>
              <w:marRight w:val="0"/>
              <w:marTop w:val="0"/>
              <w:marBottom w:val="0"/>
              <w:divBdr>
                <w:top w:val="none" w:sz="0" w:space="0" w:color="auto"/>
                <w:left w:val="none" w:sz="0" w:space="0" w:color="auto"/>
                <w:bottom w:val="none" w:sz="0" w:space="0" w:color="auto"/>
                <w:right w:val="none" w:sz="0" w:space="0" w:color="auto"/>
              </w:divBdr>
              <w:divsChild>
                <w:div w:id="2636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Mulvey</dc:creator>
  <cp:keywords/>
  <dc:description/>
  <cp:lastModifiedBy>Dorian Mulvey</cp:lastModifiedBy>
  <cp:revision>1</cp:revision>
  <dcterms:created xsi:type="dcterms:W3CDTF">2020-10-20T17:59:00Z</dcterms:created>
  <dcterms:modified xsi:type="dcterms:W3CDTF">2020-10-20T18:08:00Z</dcterms:modified>
</cp:coreProperties>
</file>