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2FE8" w14:textId="77777777" w:rsidR="003542C2" w:rsidRPr="00720B05" w:rsidRDefault="003542C2"/>
    <w:p w14:paraId="043152E4" w14:textId="77777777" w:rsidR="00901C02" w:rsidRPr="00720B05" w:rsidRDefault="00901C02"/>
    <w:p w14:paraId="26D18381" w14:textId="6E641F86" w:rsidR="00A110F5" w:rsidRPr="00720B05" w:rsidRDefault="006D078D">
      <w:r w:rsidRPr="00720B05">
        <w:t xml:space="preserve">December </w:t>
      </w:r>
      <w:r w:rsidR="00A8557A">
        <w:t>23</w:t>
      </w:r>
      <w:r w:rsidRPr="00720B05">
        <w:t>, 2020</w:t>
      </w:r>
    </w:p>
    <w:p w14:paraId="1FC41482" w14:textId="40537DDE" w:rsidR="00A110F5" w:rsidRPr="00720B05" w:rsidRDefault="00A110F5"/>
    <w:p w14:paraId="5E1081CB" w14:textId="25C0A4B6" w:rsidR="00A110F5" w:rsidRDefault="00A110F5">
      <w:r>
        <w:t>We are pleased to announce that The Rev. Bruce Jackson will join the St. Anthony ministry team as Interim Rector</w:t>
      </w:r>
      <w:r w:rsidR="007C4333">
        <w:t xml:space="preserve"> </w:t>
      </w:r>
      <w:r>
        <w:t xml:space="preserve">of St. Anthony, effective </w:t>
      </w:r>
      <w:r w:rsidR="001167F2">
        <w:t xml:space="preserve">Sunday, </w:t>
      </w:r>
      <w:r>
        <w:t>January 10, 2021.</w:t>
      </w:r>
    </w:p>
    <w:p w14:paraId="6D5BB3C3" w14:textId="720C2C69" w:rsidR="00A110F5" w:rsidRDefault="00A110F5"/>
    <w:p w14:paraId="3B564BF4" w14:textId="2981AD4E" w:rsidR="00A110F5" w:rsidRDefault="00A110F5">
      <w:r>
        <w:t>F</w:t>
      </w:r>
      <w:r w:rsidR="00A95B7B">
        <w:t>ather</w:t>
      </w:r>
      <w:r>
        <w:t xml:space="preserve"> Jackson’s appointment has been approved by our Bishop and received unanimous assent from </w:t>
      </w:r>
      <w:r w:rsidR="007C4333">
        <w:t>the</w:t>
      </w:r>
      <w:r>
        <w:t xml:space="preserve"> Vestry.  He will serve </w:t>
      </w:r>
      <w:r w:rsidR="00705D64">
        <w:t xml:space="preserve">here </w:t>
      </w:r>
      <w:r>
        <w:t xml:space="preserve">full time, celebrating at services and otherwise guiding our parish affairs, including providing pastoral support to our congregation.  His term in office is set to expire </w:t>
      </w:r>
      <w:r w:rsidR="00A8557A">
        <w:t>soon after</w:t>
      </w:r>
      <w:r>
        <w:t xml:space="preserve"> the arrival of </w:t>
      </w:r>
      <w:r w:rsidR="008F492C">
        <w:t xml:space="preserve">a </w:t>
      </w:r>
      <w:r>
        <w:t>new Rector for St. Anthony, an event expected late in 2021 or shortly thereafter.</w:t>
      </w:r>
    </w:p>
    <w:p w14:paraId="03E1BC59" w14:textId="06035822" w:rsidR="00A110F5" w:rsidRDefault="00A110F5"/>
    <w:p w14:paraId="4958D3DD" w14:textId="21529CED" w:rsidR="00A110F5" w:rsidRDefault="006D078D">
      <w:r>
        <w:t xml:space="preserve">Our new Interim, age 72, is a seasoned minister and, in previous positions, an experienced executive and leader.  He is currently Rector of St. John the Baptist Episcopal Church in Glendale, a position he has held since 2011 and from which he will retire at the end of this month. He also has served our diocese as a delegate to the Episcopal General Convention, parliamentarian to our diocese’s annual convention, </w:t>
      </w:r>
      <w:r w:rsidR="00901C02">
        <w:t>president of the dioces</w:t>
      </w:r>
      <w:r w:rsidR="00705D64">
        <w:t xml:space="preserve">an </w:t>
      </w:r>
      <w:r w:rsidR="00901C02">
        <w:t xml:space="preserve">Disciplinary Committee and, currently, </w:t>
      </w:r>
      <w:r w:rsidR="00941BF3">
        <w:t xml:space="preserve">as </w:t>
      </w:r>
      <w:r w:rsidR="00901C02">
        <w:t>a member of the Diocesan Standing Committee.</w:t>
      </w:r>
    </w:p>
    <w:p w14:paraId="39310318" w14:textId="28507A80" w:rsidR="00A95B7B" w:rsidRDefault="00A95B7B"/>
    <w:p w14:paraId="48E2D477" w14:textId="77777777" w:rsidR="00A95B7B" w:rsidRDefault="00A95B7B">
      <w:r>
        <w:t xml:space="preserve">Raised in the Baptist faith, Fr. Jackson also served a Lutheran congregation as Assistant Pastor of Resurrection Lutheran Church, Scottsdale, from 2007 to 2011.  He was ordained as an Episcopal priest in 2011.  </w:t>
      </w:r>
    </w:p>
    <w:p w14:paraId="5E5B9BC3" w14:textId="77777777" w:rsidR="00A95B7B" w:rsidRDefault="00A95B7B"/>
    <w:p w14:paraId="49BE03F5" w14:textId="644DD90C" w:rsidR="00A95B7B" w:rsidRDefault="00A95B7B">
      <w:r>
        <w:t>From 2005 to 2007, he was executive director of a faith-based</w:t>
      </w:r>
      <w:r w:rsidR="003542C2">
        <w:t>,</w:t>
      </w:r>
      <w:r>
        <w:t xml:space="preserve"> non-profit organization supporting caregivers throughout the Valley. He </w:t>
      </w:r>
      <w:r w:rsidR="00720B05">
        <w:t xml:space="preserve">also </w:t>
      </w:r>
      <w:r>
        <w:t>was executive vice president of Phoenix-based Harlem Globetrotters International from 2002 to 2005.</w:t>
      </w:r>
    </w:p>
    <w:p w14:paraId="44CD45EE" w14:textId="77777777" w:rsidR="00A95B7B" w:rsidRDefault="00A95B7B"/>
    <w:p w14:paraId="32783E9E" w14:textId="0D606548" w:rsidR="00A95B7B" w:rsidRDefault="00A95B7B">
      <w:r>
        <w:t>In 1987, Fr. Jackson founded and</w:t>
      </w:r>
      <w:r w:rsidR="008F2169">
        <w:t>, until 2002,</w:t>
      </w:r>
      <w:r>
        <w:t xml:space="preserve"> was lead partner in Jackson &amp; </w:t>
      </w:r>
      <w:proofErr w:type="spellStart"/>
      <w:r>
        <w:t>Consumano</w:t>
      </w:r>
      <w:proofErr w:type="spellEnd"/>
      <w:r>
        <w:t xml:space="preserve"> LLP</w:t>
      </w:r>
      <w:r w:rsidR="008F2169">
        <w:t>, which</w:t>
      </w:r>
      <w:r w:rsidR="00036889">
        <w:t xml:space="preserve">, with 40 attorneys on staff, </w:t>
      </w:r>
      <w:r w:rsidR="008F2169">
        <w:t>became for a time the largest minority-led law firm in New York City.</w:t>
      </w:r>
      <w:r>
        <w:t xml:space="preserve"> </w:t>
      </w:r>
      <w:r w:rsidR="008F2169">
        <w:t xml:space="preserve"> He is a graduate of the University of Connecticut and holds a Doctor of Jurisprudence degree from St. John’s University in New York City. </w:t>
      </w:r>
    </w:p>
    <w:p w14:paraId="5EAFF0B1" w14:textId="1EB1A951" w:rsidR="008F2169" w:rsidRDefault="008F2169"/>
    <w:p w14:paraId="20B95B4C" w14:textId="4DE4447D" w:rsidR="008F2169" w:rsidRDefault="008F2169">
      <w:r>
        <w:t xml:space="preserve">He and his wife, </w:t>
      </w:r>
      <w:r w:rsidR="00287860">
        <w:t xml:space="preserve">Barbara, a professional </w:t>
      </w:r>
      <w:r>
        <w:t xml:space="preserve">artist, will continue to live in Glendale.  They have two adult sons and two grandchildren. </w:t>
      </w:r>
    </w:p>
    <w:p w14:paraId="06C2D289" w14:textId="7B138624" w:rsidR="008F2169" w:rsidRDefault="008F2169"/>
    <w:p w14:paraId="370E1202" w14:textId="1F6B2669" w:rsidR="008F2169" w:rsidRDefault="008F2169">
      <w:r>
        <w:t>Please join us in welcoming them to the St. Anthony family!</w:t>
      </w:r>
    </w:p>
    <w:p w14:paraId="6CAD5CF0" w14:textId="51D35860" w:rsidR="008F2169" w:rsidRDefault="008F2169"/>
    <w:p w14:paraId="33F23803" w14:textId="76A1BF42" w:rsidR="008F2169" w:rsidRDefault="008F2169">
      <w:r>
        <w:t>In Christ,</w:t>
      </w:r>
    </w:p>
    <w:p w14:paraId="363332A6" w14:textId="652AE4E4" w:rsidR="008F2169" w:rsidRDefault="008F2169"/>
    <w:p w14:paraId="399BEFD2" w14:textId="76D6FFAC" w:rsidR="008F2169" w:rsidRDefault="008F2169">
      <w:r>
        <w:t>Dan Austin</w:t>
      </w:r>
      <w:r>
        <w:tab/>
      </w:r>
      <w:r>
        <w:tab/>
        <w:t>Claudia Johnson</w:t>
      </w:r>
    </w:p>
    <w:p w14:paraId="15C8B12B" w14:textId="39DF1335" w:rsidR="008F2169" w:rsidRDefault="008F2169">
      <w:r>
        <w:t>Senior Warden</w:t>
      </w:r>
      <w:r>
        <w:tab/>
        <w:t>Junior Warden</w:t>
      </w:r>
    </w:p>
    <w:p w14:paraId="3DF0B577" w14:textId="77777777" w:rsidR="008F2169" w:rsidRDefault="008F2169"/>
    <w:p w14:paraId="51629FBA" w14:textId="4F9682C7" w:rsidR="00901C02" w:rsidRDefault="00901C02"/>
    <w:p w14:paraId="5C23EED3" w14:textId="77777777" w:rsidR="00901C02" w:rsidRDefault="00901C02"/>
    <w:p w14:paraId="11453880" w14:textId="77777777" w:rsidR="00A110F5" w:rsidRDefault="00A110F5"/>
    <w:p w14:paraId="581099A0" w14:textId="78AC9E63" w:rsidR="00A110F5" w:rsidRDefault="00A110F5">
      <w:r>
        <w:t xml:space="preserve"> </w:t>
      </w:r>
    </w:p>
    <w:sectPr w:rsidR="00A110F5" w:rsidSect="00FD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1A"/>
    <w:rsid w:val="00036889"/>
    <w:rsid w:val="001167F2"/>
    <w:rsid w:val="00287860"/>
    <w:rsid w:val="003542C2"/>
    <w:rsid w:val="00593393"/>
    <w:rsid w:val="00637146"/>
    <w:rsid w:val="006D078D"/>
    <w:rsid w:val="00705D64"/>
    <w:rsid w:val="00720B05"/>
    <w:rsid w:val="007C4333"/>
    <w:rsid w:val="008A471A"/>
    <w:rsid w:val="008F2169"/>
    <w:rsid w:val="008F492C"/>
    <w:rsid w:val="00901C02"/>
    <w:rsid w:val="00941BF3"/>
    <w:rsid w:val="009A73C4"/>
    <w:rsid w:val="00A110F5"/>
    <w:rsid w:val="00A179C8"/>
    <w:rsid w:val="00A8557A"/>
    <w:rsid w:val="00A95B7B"/>
    <w:rsid w:val="00C2613E"/>
    <w:rsid w:val="00D021E0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3EA67"/>
  <w15:chartTrackingRefBased/>
  <w15:docId w15:val="{B9AFBF17-817A-AE4C-BA51-15EF0C54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Dan Austin</cp:lastModifiedBy>
  <cp:revision>2</cp:revision>
  <cp:lastPrinted>2020-12-23T00:42:00Z</cp:lastPrinted>
  <dcterms:created xsi:type="dcterms:W3CDTF">2020-12-23T22:50:00Z</dcterms:created>
  <dcterms:modified xsi:type="dcterms:W3CDTF">2020-12-23T22:50:00Z</dcterms:modified>
</cp:coreProperties>
</file>